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附件4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u w:val="single"/>
        </w:rPr>
        <w:t xml:space="preserve">  </w:t>
      </w:r>
      <w:r>
        <w:rPr>
          <w:rFonts w:hint="eastAsia" w:ascii="方正小标宋简体" w:hAnsi="宋体" w:eastAsia="方正小标宋简体"/>
          <w:sz w:val="44"/>
          <w:szCs w:val="44"/>
          <w:u w:val="single"/>
          <w:lang w:val="en-US" w:eastAsia="zh-CN"/>
        </w:rPr>
        <w:t>精诚书院</w:t>
      </w:r>
      <w:r>
        <w:rPr>
          <w:rFonts w:hint="eastAsia" w:ascii="方正小标宋简体" w:hAnsi="宋体" w:eastAsia="方正小标宋简体"/>
          <w:sz w:val="44"/>
          <w:szCs w:val="44"/>
          <w:u w:val="single"/>
        </w:rPr>
        <w:t xml:space="preserve">  </w:t>
      </w:r>
      <w:r>
        <w:rPr>
          <w:rFonts w:hint="eastAsia" w:ascii="方正小标宋简体" w:hAnsi="宋体" w:eastAsia="方正小标宋简体"/>
          <w:sz w:val="44"/>
          <w:szCs w:val="44"/>
        </w:rPr>
        <w:t>2016-2017学年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学生先进集体和先进个人评选汇总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p>
      <w:pPr>
        <w:spacing w:line="360" w:lineRule="auto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一、先进班集体（共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10</w:t>
      </w:r>
      <w:r>
        <w:rPr>
          <w:rFonts w:hint="eastAsia" w:ascii="黑体" w:hAnsi="宋体" w:eastAsia="黑体"/>
          <w:sz w:val="32"/>
          <w:szCs w:val="32"/>
        </w:rPr>
        <w:t>个）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本科层次（包括专升本）共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b/>
          <w:sz w:val="32"/>
          <w:szCs w:val="32"/>
        </w:rPr>
        <w:t>个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宋体" w:eastAsia="仿宋_GB2312"/>
          <w:sz w:val="32"/>
          <w:szCs w:val="32"/>
        </w:rPr>
        <w:t>年级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101</w:t>
      </w:r>
      <w:r>
        <w:rPr>
          <w:rFonts w:hint="eastAsia" w:ascii="仿宋_GB2312" w:hAnsi="宋体" w:eastAsia="仿宋_GB2312"/>
          <w:sz w:val="32"/>
          <w:szCs w:val="32"/>
        </w:rPr>
        <w:t>班（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临床医学</w:t>
      </w:r>
      <w:r>
        <w:rPr>
          <w:rFonts w:hint="eastAsia" w:ascii="仿宋_GB2312" w:hAnsi="宋体" w:eastAsia="仿宋_GB2312"/>
          <w:sz w:val="32"/>
          <w:szCs w:val="32"/>
        </w:rPr>
        <w:t xml:space="preserve">专业）  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宋体" w:eastAsia="仿宋_GB2312"/>
          <w:sz w:val="32"/>
          <w:szCs w:val="32"/>
        </w:rPr>
        <w:t>年级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104</w:t>
      </w:r>
      <w:r>
        <w:rPr>
          <w:rFonts w:hint="eastAsia" w:ascii="仿宋_GB2312" w:hAnsi="宋体" w:eastAsia="仿宋_GB2312"/>
          <w:sz w:val="32"/>
          <w:szCs w:val="32"/>
        </w:rPr>
        <w:t>班（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临床医学</w:t>
      </w:r>
      <w:r>
        <w:rPr>
          <w:rFonts w:hint="eastAsia" w:ascii="仿宋_GB2312" w:hAnsi="宋体" w:eastAsia="仿宋_GB2312"/>
          <w:sz w:val="32"/>
          <w:szCs w:val="32"/>
        </w:rPr>
        <w:t>专业）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2013</w:t>
      </w:r>
      <w:r>
        <w:rPr>
          <w:rFonts w:hint="eastAsia" w:ascii="仿宋_GB2312" w:hAnsi="宋体" w:eastAsia="仿宋_GB2312"/>
          <w:sz w:val="32"/>
          <w:szCs w:val="32"/>
        </w:rPr>
        <w:t>年级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94</w:t>
      </w:r>
      <w:r>
        <w:rPr>
          <w:rFonts w:hint="eastAsia" w:ascii="仿宋_GB2312" w:hAnsi="宋体" w:eastAsia="仿宋_GB2312"/>
          <w:sz w:val="32"/>
          <w:szCs w:val="32"/>
        </w:rPr>
        <w:t>班（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临床医学</w:t>
      </w:r>
      <w:r>
        <w:rPr>
          <w:rFonts w:hint="eastAsia" w:ascii="仿宋_GB2312" w:hAnsi="宋体" w:eastAsia="仿宋_GB2312"/>
          <w:sz w:val="32"/>
          <w:szCs w:val="32"/>
        </w:rPr>
        <w:t>专业）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级112</w:t>
      </w:r>
      <w:r>
        <w:rPr>
          <w:rFonts w:hint="eastAsia" w:ascii="仿宋_GB2312" w:hAnsi="宋体" w:eastAsia="仿宋_GB2312"/>
          <w:sz w:val="32"/>
          <w:szCs w:val="32"/>
        </w:rPr>
        <w:t>班（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临床医学</w:t>
      </w:r>
      <w:r>
        <w:rPr>
          <w:rFonts w:hint="eastAsia" w:ascii="仿宋_GB2312" w:hAnsi="宋体" w:eastAsia="仿宋_GB2312"/>
          <w:sz w:val="32"/>
          <w:szCs w:val="32"/>
        </w:rPr>
        <w:t xml:space="preserve">专业） 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级116</w:t>
      </w:r>
      <w:r>
        <w:rPr>
          <w:rFonts w:hint="eastAsia" w:ascii="仿宋_GB2312" w:hAnsi="宋体" w:eastAsia="仿宋_GB2312"/>
          <w:sz w:val="32"/>
          <w:szCs w:val="32"/>
        </w:rPr>
        <w:t>班（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临床医学</w:t>
      </w:r>
      <w:r>
        <w:rPr>
          <w:rFonts w:hint="eastAsia" w:ascii="仿宋_GB2312" w:hAnsi="宋体" w:eastAsia="仿宋_GB2312"/>
          <w:sz w:val="32"/>
          <w:szCs w:val="32"/>
        </w:rPr>
        <w:t xml:space="preserve">专业） </w:t>
      </w:r>
    </w:p>
    <w:p>
      <w:pPr>
        <w:spacing w:line="360" w:lineRule="auto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级120</w:t>
      </w:r>
      <w:r>
        <w:rPr>
          <w:rFonts w:hint="eastAsia" w:ascii="仿宋_GB2312" w:hAnsi="宋体" w:eastAsia="仿宋_GB2312"/>
          <w:sz w:val="32"/>
          <w:szCs w:val="32"/>
        </w:rPr>
        <w:t>班（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临床医学</w:t>
      </w:r>
      <w:r>
        <w:rPr>
          <w:rFonts w:hint="eastAsia" w:ascii="仿宋_GB2312" w:hAnsi="宋体" w:eastAsia="仿宋_GB2312"/>
          <w:sz w:val="32"/>
          <w:szCs w:val="32"/>
        </w:rPr>
        <w:t>专业）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 xml:space="preserve"> 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仿宋_GB2312" w:hAnsi="宋体" w:eastAsia="仿宋_GB2312"/>
          <w:sz w:val="32"/>
          <w:szCs w:val="32"/>
          <w:lang w:val="en-US"/>
        </w:rPr>
        <w:t>2013</w:t>
      </w:r>
      <w:r>
        <w:rPr>
          <w:rFonts w:hint="eastAsia" w:ascii="仿宋_GB2312" w:hAnsi="宋体" w:eastAsia="仿宋_GB2312"/>
          <w:sz w:val="32"/>
          <w:szCs w:val="32"/>
        </w:rPr>
        <w:t>年级</w:t>
      </w:r>
      <w:r>
        <w:rPr>
          <w:rFonts w:hint="default" w:ascii="仿宋_GB2312" w:hAnsi="宋体" w:eastAsia="仿宋_GB2312"/>
          <w:sz w:val="32"/>
          <w:szCs w:val="32"/>
          <w:lang w:val="en-US"/>
        </w:rPr>
        <w:t>96</w:t>
      </w:r>
      <w:r>
        <w:rPr>
          <w:rFonts w:hint="eastAsia" w:ascii="仿宋_GB2312" w:hAnsi="宋体" w:eastAsia="仿宋_GB2312"/>
          <w:sz w:val="32"/>
          <w:szCs w:val="32"/>
        </w:rPr>
        <w:t>班（</w:t>
      </w:r>
      <w:r>
        <w:rPr>
          <w:rFonts w:hint="default" w:ascii="仿宋_GB2312" w:hAnsi="宋体" w:eastAsia="仿宋_GB2312"/>
          <w:sz w:val="32"/>
          <w:szCs w:val="32"/>
          <w:lang w:val="en-US"/>
        </w:rPr>
        <w:t>临床医学</w:t>
      </w:r>
      <w:r>
        <w:rPr>
          <w:rFonts w:hint="eastAsia" w:ascii="仿宋_GB2312" w:hAnsi="宋体" w:eastAsia="仿宋_GB2312"/>
          <w:sz w:val="32"/>
          <w:szCs w:val="32"/>
        </w:rPr>
        <w:t xml:space="preserve">专业）  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/>
        </w:rPr>
        <w:t>2013</w:t>
      </w:r>
      <w:r>
        <w:rPr>
          <w:rFonts w:hint="eastAsia" w:ascii="仿宋_GB2312" w:hAnsi="宋体" w:eastAsia="仿宋_GB2312"/>
          <w:sz w:val="32"/>
          <w:szCs w:val="32"/>
        </w:rPr>
        <w:t>年级</w:t>
      </w:r>
      <w:r>
        <w:rPr>
          <w:rFonts w:hint="default" w:ascii="仿宋_GB2312" w:hAnsi="宋体" w:eastAsia="仿宋_GB2312"/>
          <w:sz w:val="32"/>
          <w:szCs w:val="32"/>
          <w:lang w:val="en-US"/>
        </w:rPr>
        <w:t>97</w:t>
      </w:r>
      <w:r>
        <w:rPr>
          <w:rFonts w:hint="eastAsia" w:ascii="仿宋_GB2312" w:hAnsi="宋体" w:eastAsia="仿宋_GB2312"/>
          <w:sz w:val="32"/>
          <w:szCs w:val="32"/>
        </w:rPr>
        <w:t>班（</w:t>
      </w:r>
      <w:r>
        <w:rPr>
          <w:rFonts w:hint="default" w:ascii="仿宋_GB2312" w:hAnsi="宋体" w:eastAsia="仿宋_GB2312"/>
          <w:sz w:val="32"/>
          <w:szCs w:val="32"/>
          <w:lang w:val="en-US"/>
        </w:rPr>
        <w:t>临床医学</w:t>
      </w:r>
      <w:r>
        <w:rPr>
          <w:rFonts w:hint="eastAsia" w:ascii="仿宋_GB2312" w:hAnsi="宋体" w:eastAsia="仿宋_GB2312"/>
          <w:sz w:val="32"/>
          <w:szCs w:val="32"/>
        </w:rPr>
        <w:t>专业）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2015年级77班（药物制剂专业）  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2015年级75班（药学专业）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二、三好学生（共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77</w:t>
      </w:r>
      <w:r>
        <w:rPr>
          <w:rFonts w:hint="eastAsia" w:ascii="黑体" w:hAnsi="宋体" w:eastAsia="黑体"/>
          <w:sz w:val="32"/>
          <w:szCs w:val="32"/>
        </w:rPr>
        <w:t>人）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本科层次（包括专升本）（共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75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2013</w:t>
      </w:r>
      <w:r>
        <w:rPr>
          <w:rFonts w:hint="eastAsia" w:ascii="仿宋_GB2312" w:hAnsi="宋体" w:eastAsia="仿宋_GB2312"/>
          <w:sz w:val="32"/>
          <w:szCs w:val="32"/>
        </w:rPr>
        <w:t>级（共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张柏松  庞红帅  徐怡筱  吴  海  张婷婷  邵明明</w:t>
      </w:r>
    </w:p>
    <w:p>
      <w:pPr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鲁凤丹  </w:t>
      </w:r>
      <w:r>
        <w:rPr>
          <w:rFonts w:hint="default" w:ascii="仿宋_GB2312" w:hAnsi="宋体" w:eastAsia="仿宋_GB2312"/>
          <w:sz w:val="32"/>
          <w:szCs w:val="32"/>
          <w:lang w:val="en-US"/>
        </w:rPr>
        <w:t>康翰云  刘富龙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宋艺轩  李欣阳  孙问问  </w:t>
      </w:r>
    </w:p>
    <w:p>
      <w:pPr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刘军杰  刘瑞旭  王振华  吕巧博  杜丽丽  田瑞涵  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露  王志朋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 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2014</w:t>
      </w:r>
      <w:r>
        <w:rPr>
          <w:rFonts w:hint="eastAsia" w:ascii="仿宋_GB2312" w:hAnsi="宋体" w:eastAsia="仿宋_GB2312"/>
          <w:sz w:val="32"/>
          <w:szCs w:val="32"/>
        </w:rPr>
        <w:t>级（共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人）</w:t>
      </w:r>
    </w:p>
    <w:p>
      <w:pPr>
        <w:spacing w:line="360" w:lineRule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董文雯  华双慧  王艺博  韩  腾  宋  姣  梁凤娟  </w:t>
      </w:r>
    </w:p>
    <w:p>
      <w:pPr>
        <w:spacing w:line="360" w:lineRule="auto"/>
        <w:rPr>
          <w:rFonts w:hint="eastAsia" w:ascii="仿宋_GB2312" w:hAnsi="宋体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茹雅静  郑慧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敏                            </w:t>
      </w:r>
    </w:p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2015级（共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人）</w:t>
      </w:r>
      <w:r>
        <w:rPr>
          <w:rFonts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杨天增  高  萍  罗冬梅  王森业  崔超月  汤智珊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刘瑞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洁                                   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宋体" w:eastAsia="仿宋_GB2312"/>
          <w:sz w:val="32"/>
          <w:szCs w:val="32"/>
        </w:rPr>
        <w:t>级（共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宋体" w:eastAsia="仿宋_GB2312"/>
          <w:sz w:val="32"/>
          <w:szCs w:val="32"/>
        </w:rPr>
        <w:t>人）</w:t>
      </w:r>
    </w:p>
    <w:p>
      <w:pPr>
        <w:spacing w:line="360" w:lineRule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李延芳  张金霞  王  博  何田田  杨玉清  刘新叶  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魏献彪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李中泉  王  晓  赵  曜  董  娜  孙丹丹  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张  宁  付昊棪  潘  旺  张丹丹  何思源  吉盼盼  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沈文广  姚  步  张义新  程英奇  冯莉莉  李  宁  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刘瑞丽  陈俊杰  余志强  李  丹 </w:t>
      </w:r>
      <w:r>
        <w:rPr>
          <w:rFonts w:hint="eastAsia" w:ascii="仿宋" w:hAnsi="仿宋" w:eastAsia="仿宋"/>
          <w:sz w:val="32"/>
          <w:szCs w:val="32"/>
        </w:rPr>
        <w:t>王绘新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李玉婷  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刘盼杰  陈阳阳  王雪珂  耿崇荦 王灿雨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谢丝语  </w:t>
      </w: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钱雨静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石小杉  </w:t>
      </w:r>
      <w:r>
        <w:rPr>
          <w:rFonts w:hint="eastAsia" w:ascii="仿宋_GB2312" w:hAnsi="宋体" w:eastAsia="仿宋_GB2312"/>
          <w:sz w:val="32"/>
          <w:szCs w:val="32"/>
        </w:rPr>
        <w:t>孙现伟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姚佩佩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专科层次（共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2015</w:t>
      </w:r>
      <w:r>
        <w:rPr>
          <w:rFonts w:hint="eastAsia" w:ascii="仿宋_GB2312" w:hAnsi="宋体" w:eastAsia="仿宋_GB2312"/>
          <w:sz w:val="32"/>
          <w:szCs w:val="32"/>
        </w:rPr>
        <w:t>级（共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杜艳楠</w:t>
      </w:r>
    </w:p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2016级（共1人）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姚华洁</w:t>
      </w:r>
    </w:p>
    <w:p>
      <w:pPr>
        <w:spacing w:line="360" w:lineRule="auto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三、优秀学生干部（共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39</w:t>
      </w:r>
      <w:r>
        <w:rPr>
          <w:rFonts w:hint="eastAsia" w:ascii="黑体" w:hAnsi="宋体" w:eastAsia="黑体"/>
          <w:sz w:val="32"/>
          <w:szCs w:val="32"/>
        </w:rPr>
        <w:t>人）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本科层次（包括专升本）（共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37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2013</w:t>
      </w:r>
      <w:r>
        <w:rPr>
          <w:rFonts w:hint="eastAsia" w:ascii="仿宋_GB2312" w:hAnsi="宋体" w:eastAsia="仿宋_GB2312"/>
          <w:sz w:val="32"/>
          <w:szCs w:val="32"/>
        </w:rPr>
        <w:t>级（共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郑  铭  宁  晓  杨建造  </w:t>
      </w:r>
      <w:r>
        <w:rPr>
          <w:rFonts w:hint="default" w:ascii="仿宋_GB2312" w:hAnsi="宋体" w:eastAsia="仿宋_GB2312"/>
          <w:sz w:val="32"/>
          <w:szCs w:val="32"/>
          <w:lang w:val="en-US"/>
        </w:rPr>
        <w:t xml:space="preserve">刘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/>
          <w:sz w:val="32"/>
          <w:szCs w:val="32"/>
          <w:lang w:val="en-US"/>
        </w:rPr>
        <w:t>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 w:val="32"/>
          <w:szCs w:val="32"/>
          <w:lang w:val="en-US"/>
        </w:rPr>
        <w:t xml:space="preserve">李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/>
          <w:sz w:val="32"/>
          <w:szCs w:val="32"/>
          <w:lang w:val="en-US"/>
        </w:rPr>
        <w:t>睿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杨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光  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周姝慧  胡明娟  张鹏令  张延东  高圆圆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2014</w:t>
      </w:r>
      <w:r>
        <w:rPr>
          <w:rFonts w:hint="eastAsia" w:ascii="仿宋_GB2312" w:hAnsi="宋体" w:eastAsia="仿宋_GB2312"/>
          <w:sz w:val="32"/>
          <w:szCs w:val="32"/>
        </w:rPr>
        <w:t>级（共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李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浩  杨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新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    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2015</w:t>
      </w:r>
      <w:r>
        <w:rPr>
          <w:rFonts w:hint="eastAsia" w:ascii="仿宋_GB2312" w:hAnsi="宋体" w:eastAsia="仿宋_GB2312"/>
          <w:sz w:val="32"/>
          <w:szCs w:val="32"/>
        </w:rPr>
        <w:t>级（共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刘方茹  乔会林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刘瑞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洁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董嘉慧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袁凯阳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宋体" w:eastAsia="仿宋_GB2312"/>
          <w:sz w:val="32"/>
          <w:szCs w:val="32"/>
        </w:rPr>
        <w:t>级（共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裴永强  曹亚敏  樊雅茹  宁  玮  柳婷婷  周亚美  </w:t>
      </w:r>
    </w:p>
    <w:p>
      <w:pPr>
        <w:spacing w:line="360" w:lineRule="auto"/>
        <w:jc w:val="lef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张笑林  孙  浩  李晓阳  </w:t>
      </w:r>
      <w:r>
        <w:rPr>
          <w:rFonts w:hint="eastAsia" w:ascii="仿宋_GB2312" w:hAnsi="宋体" w:eastAsia="仿宋_GB2312"/>
          <w:sz w:val="32"/>
          <w:szCs w:val="32"/>
        </w:rPr>
        <w:t>邓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宋体" w:eastAsia="仿宋_GB2312"/>
          <w:sz w:val="32"/>
          <w:szCs w:val="32"/>
        </w:rPr>
        <w:t>林秀婷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孙现伟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>李京珂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耿崇荦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魏海洋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石小杉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姚佩佩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赵晴晴  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邵  峰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专科层次（共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2015</w:t>
      </w:r>
      <w:r>
        <w:rPr>
          <w:rFonts w:hint="eastAsia" w:ascii="仿宋_GB2312" w:hAnsi="宋体" w:eastAsia="仿宋_GB2312"/>
          <w:sz w:val="32"/>
          <w:szCs w:val="32"/>
        </w:rPr>
        <w:t>级（共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人）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娄煊晨</w:t>
      </w:r>
    </w:p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2016级（共1人）</w:t>
      </w:r>
    </w:p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史永洁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341D6"/>
    <w:rsid w:val="17EB1934"/>
    <w:rsid w:val="1CCC603A"/>
    <w:rsid w:val="1CD86D55"/>
    <w:rsid w:val="34A341D6"/>
    <w:rsid w:val="34C75F90"/>
    <w:rsid w:val="45AB5BD0"/>
    <w:rsid w:val="5006467A"/>
    <w:rsid w:val="74B73581"/>
    <w:rsid w:val="7DE5118F"/>
    <w:rsid w:val="7ED75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2017-11-06T10:33:00Z</dcterms:created>
  <dc:creator>经过</dc:creator>
  <cp:lastModifiedBy>欢</cp:lastModifiedBy>
  <dcterms:modified xsi:type="dcterms:W3CDTF">2017-11-15T11:50:51Z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