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54E" w:rsidRDefault="0000354E" w:rsidP="0000354E">
      <w:pPr>
        <w:widowControl/>
        <w:jc w:val="lef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附件6</w:t>
      </w:r>
    </w:p>
    <w:p w:rsidR="0000354E" w:rsidRDefault="0000354E" w:rsidP="0000354E">
      <w:pPr>
        <w:widowControl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第十届简历制作及模拟面试大赛决赛评分表</w:t>
      </w:r>
    </w:p>
    <w:p w:rsidR="0000354E" w:rsidRPr="0000354E" w:rsidRDefault="0000354E" w:rsidP="0000354E">
      <w:pPr>
        <w:widowControl/>
        <w:jc w:val="center"/>
        <w:rPr>
          <w:rFonts w:ascii="方正小标宋简体" w:eastAsia="方正小标宋简体" w:hint="eastAsia"/>
          <w:sz w:val="36"/>
          <w:szCs w:val="36"/>
        </w:rPr>
      </w:pPr>
      <w:r w:rsidRPr="0000354E">
        <w:rPr>
          <w:rFonts w:ascii="方正小标宋简体" w:eastAsia="方正小标宋简体" w:hint="eastAsia"/>
          <w:sz w:val="36"/>
          <w:szCs w:val="36"/>
        </w:rPr>
        <w:t>第一轮评分表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1732"/>
        <w:gridCol w:w="1449"/>
        <w:gridCol w:w="1665"/>
        <w:gridCol w:w="1440"/>
        <w:gridCol w:w="1259"/>
      </w:tblGrid>
      <w:tr w:rsidR="0000354E" w:rsidTr="00B44247">
        <w:tc>
          <w:tcPr>
            <w:tcW w:w="8522" w:type="dxa"/>
            <w:gridSpan w:val="6"/>
            <w:vAlign w:val="center"/>
          </w:tcPr>
          <w:bookmarkEnd w:id="0"/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微视频个人介绍（50分）</w:t>
            </w:r>
          </w:p>
        </w:tc>
      </w:tr>
      <w:tr w:rsidR="0000354E" w:rsidTr="00B44247">
        <w:trPr>
          <w:trHeight w:val="737"/>
        </w:trPr>
        <w:tc>
          <w:tcPr>
            <w:tcW w:w="977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编号</w:t>
            </w:r>
          </w:p>
        </w:tc>
        <w:tc>
          <w:tcPr>
            <w:tcW w:w="1732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台风台面</w:t>
            </w:r>
          </w:p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（15分）</w:t>
            </w:r>
          </w:p>
        </w:tc>
        <w:tc>
          <w:tcPr>
            <w:tcW w:w="1449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表达能力</w:t>
            </w:r>
          </w:p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（15分）</w:t>
            </w:r>
          </w:p>
        </w:tc>
        <w:tc>
          <w:tcPr>
            <w:tcW w:w="1665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微视频制作</w:t>
            </w:r>
          </w:p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（10分）</w:t>
            </w:r>
          </w:p>
        </w:tc>
        <w:tc>
          <w:tcPr>
            <w:tcW w:w="1440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综合印象</w:t>
            </w:r>
          </w:p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（10分）</w:t>
            </w:r>
          </w:p>
        </w:tc>
        <w:tc>
          <w:tcPr>
            <w:tcW w:w="1259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第一轮 得分</w:t>
            </w: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</w:tbl>
    <w:p w:rsidR="0000354E" w:rsidRDefault="0000354E" w:rsidP="0000354E">
      <w:pPr>
        <w:widowControl/>
        <w:jc w:val="left"/>
        <w:rPr>
          <w:rFonts w:ascii="黑体" w:eastAsia="黑体" w:hint="eastAsia"/>
          <w:szCs w:val="32"/>
        </w:rPr>
      </w:pPr>
    </w:p>
    <w:p w:rsidR="0000354E" w:rsidRDefault="0000354E" w:rsidP="0000354E">
      <w:pPr>
        <w:widowControl/>
        <w:jc w:val="center"/>
        <w:rPr>
          <w:rFonts w:ascii="黑体" w:eastAsia="黑体" w:hint="eastAsia"/>
          <w:szCs w:val="32"/>
        </w:rPr>
      </w:pPr>
    </w:p>
    <w:p w:rsidR="0000354E" w:rsidRDefault="0000354E" w:rsidP="0000354E">
      <w:pPr>
        <w:widowControl/>
        <w:jc w:val="center"/>
        <w:rPr>
          <w:rFonts w:ascii="黑体" w:eastAsia="黑体" w:hint="eastAsia"/>
          <w:szCs w:val="32"/>
        </w:rPr>
      </w:pPr>
    </w:p>
    <w:p w:rsidR="0000354E" w:rsidRDefault="0000354E" w:rsidP="0000354E">
      <w:pPr>
        <w:widowControl/>
        <w:jc w:val="center"/>
        <w:rPr>
          <w:rFonts w:ascii="黑体" w:eastAsia="黑体" w:hint="eastAsia"/>
          <w:szCs w:val="32"/>
        </w:rPr>
      </w:pPr>
    </w:p>
    <w:p w:rsidR="0000354E" w:rsidRDefault="0000354E" w:rsidP="0000354E">
      <w:pPr>
        <w:widowControl/>
        <w:jc w:val="center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lastRenderedPageBreak/>
        <w:t>第二轮评分表</w:t>
      </w:r>
    </w:p>
    <w:tbl>
      <w:tblPr>
        <w:tblpPr w:leftFromText="180" w:rightFromText="180" w:horzAnchor="margin" w:tblpXSpec="center" w:tblpY="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8"/>
        <w:gridCol w:w="1415"/>
        <w:gridCol w:w="1420"/>
        <w:gridCol w:w="1556"/>
        <w:gridCol w:w="1421"/>
        <w:gridCol w:w="1100"/>
      </w:tblGrid>
      <w:tr w:rsidR="0000354E" w:rsidTr="00B44247">
        <w:tc>
          <w:tcPr>
            <w:tcW w:w="992" w:type="dxa"/>
            <w:vMerge w:val="restart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小组</w:t>
            </w:r>
          </w:p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编号</w:t>
            </w:r>
          </w:p>
        </w:tc>
        <w:tc>
          <w:tcPr>
            <w:tcW w:w="8330" w:type="dxa"/>
            <w:gridSpan w:val="6"/>
          </w:tcPr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分组表演（25分）</w:t>
            </w:r>
          </w:p>
        </w:tc>
      </w:tr>
      <w:tr w:rsidR="0000354E" w:rsidTr="00B44247">
        <w:trPr>
          <w:trHeight w:val="1051"/>
        </w:trPr>
        <w:tc>
          <w:tcPr>
            <w:tcW w:w="992" w:type="dxa"/>
            <w:vMerge/>
          </w:tcPr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418" w:type="dxa"/>
          </w:tcPr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作品表达</w:t>
            </w:r>
          </w:p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1415" w:type="dxa"/>
          </w:tcPr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现场氛围</w:t>
            </w:r>
          </w:p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1420" w:type="dxa"/>
          </w:tcPr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整体印象</w:t>
            </w:r>
          </w:p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1556" w:type="dxa"/>
          </w:tcPr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行为状态</w:t>
            </w:r>
          </w:p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1421" w:type="dxa"/>
          </w:tcPr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时间掌控</w:t>
            </w:r>
          </w:p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（5分）</w:t>
            </w:r>
          </w:p>
        </w:tc>
        <w:tc>
          <w:tcPr>
            <w:tcW w:w="1100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第二轮得分</w:t>
            </w:r>
          </w:p>
        </w:tc>
      </w:tr>
      <w:tr w:rsidR="0000354E" w:rsidTr="00B44247">
        <w:trPr>
          <w:trHeight w:val="680"/>
        </w:trPr>
        <w:tc>
          <w:tcPr>
            <w:tcW w:w="992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18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15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20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556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21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100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92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18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15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20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556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21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100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</w:tr>
    </w:tbl>
    <w:p w:rsidR="0000354E" w:rsidRDefault="0000354E" w:rsidP="0000354E">
      <w:pPr>
        <w:widowControl/>
        <w:jc w:val="center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第三轮评分表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1732"/>
        <w:gridCol w:w="1449"/>
        <w:gridCol w:w="1665"/>
        <w:gridCol w:w="1440"/>
        <w:gridCol w:w="1259"/>
      </w:tblGrid>
      <w:tr w:rsidR="0000354E" w:rsidTr="00B44247">
        <w:tc>
          <w:tcPr>
            <w:tcW w:w="8522" w:type="dxa"/>
            <w:gridSpan w:val="6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评委问答环节（25分）</w:t>
            </w:r>
          </w:p>
        </w:tc>
      </w:tr>
      <w:tr w:rsidR="0000354E" w:rsidTr="00B44247">
        <w:trPr>
          <w:trHeight w:val="737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编号</w:t>
            </w:r>
          </w:p>
        </w:tc>
        <w:tc>
          <w:tcPr>
            <w:tcW w:w="1732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表达能力</w:t>
            </w:r>
          </w:p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（10分）</w:t>
            </w:r>
          </w:p>
        </w:tc>
        <w:tc>
          <w:tcPr>
            <w:tcW w:w="1449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应变能力</w:t>
            </w:r>
          </w:p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（5分）</w:t>
            </w:r>
          </w:p>
        </w:tc>
        <w:tc>
          <w:tcPr>
            <w:tcW w:w="1665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台风台面</w:t>
            </w:r>
          </w:p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（5分）</w:t>
            </w:r>
          </w:p>
        </w:tc>
        <w:tc>
          <w:tcPr>
            <w:tcW w:w="1440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综合印象</w:t>
            </w:r>
          </w:p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（5分）</w:t>
            </w:r>
          </w:p>
        </w:tc>
        <w:tc>
          <w:tcPr>
            <w:tcW w:w="1259" w:type="dxa"/>
            <w:vAlign w:val="center"/>
          </w:tcPr>
          <w:p w:rsidR="0000354E" w:rsidRDefault="0000354E" w:rsidP="00B44247">
            <w:pPr>
              <w:widowControl/>
              <w:jc w:val="center"/>
              <w:rPr>
                <w:rFonts w:ascii="仿宋_GB2312" w:hint="eastAsia"/>
                <w:sz w:val="28"/>
                <w:szCs w:val="32"/>
              </w:rPr>
            </w:pPr>
            <w:r>
              <w:rPr>
                <w:rFonts w:ascii="仿宋_GB2312" w:hint="eastAsia"/>
                <w:sz w:val="28"/>
                <w:szCs w:val="32"/>
              </w:rPr>
              <w:t>第三轮 得分</w:t>
            </w: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  <w:tr w:rsidR="0000354E" w:rsidTr="00B44247">
        <w:trPr>
          <w:trHeight w:val="680"/>
        </w:trPr>
        <w:tc>
          <w:tcPr>
            <w:tcW w:w="977" w:type="dxa"/>
          </w:tcPr>
          <w:p w:rsidR="0000354E" w:rsidRDefault="0000354E" w:rsidP="00B44247">
            <w:pPr>
              <w:widowControl/>
              <w:jc w:val="center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732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665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440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  <w:tc>
          <w:tcPr>
            <w:tcW w:w="1259" w:type="dxa"/>
          </w:tcPr>
          <w:p w:rsidR="0000354E" w:rsidRDefault="0000354E" w:rsidP="00B44247">
            <w:pPr>
              <w:widowControl/>
              <w:jc w:val="left"/>
              <w:rPr>
                <w:rFonts w:ascii="黑体" w:eastAsia="黑体" w:hint="eastAsia"/>
                <w:szCs w:val="32"/>
              </w:rPr>
            </w:pPr>
          </w:p>
        </w:tc>
      </w:tr>
    </w:tbl>
    <w:p w:rsidR="003F33D5" w:rsidRDefault="003F33D5"/>
    <w:sectPr w:rsidR="003F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4E"/>
    <w:rsid w:val="0000354E"/>
    <w:rsid w:val="002A6976"/>
    <w:rsid w:val="003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B0376-8D2E-41B7-B3AD-F56EA93D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4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帅坤 刘</dc:creator>
  <cp:keywords/>
  <dc:description/>
  <cp:lastModifiedBy>帅坤 刘</cp:lastModifiedBy>
  <cp:revision>1</cp:revision>
  <dcterms:created xsi:type="dcterms:W3CDTF">2019-05-09T10:48:00Z</dcterms:created>
  <dcterms:modified xsi:type="dcterms:W3CDTF">2019-05-09T10:48:00Z</dcterms:modified>
</cp:coreProperties>
</file>