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AF0" w:rsidRPr="00423AF0" w:rsidRDefault="00423AF0" w:rsidP="00423AF0">
      <w:pPr>
        <w:widowControl/>
        <w:jc w:val="left"/>
        <w:rPr>
          <w:rFonts w:ascii="黑体" w:eastAsia="黑体" w:hint="eastAsia"/>
          <w:szCs w:val="32"/>
        </w:rPr>
      </w:pPr>
      <w:r w:rsidRPr="00423AF0">
        <w:rPr>
          <w:rFonts w:ascii="黑体" w:eastAsia="黑体" w:hint="eastAsia"/>
          <w:szCs w:val="32"/>
        </w:rPr>
        <w:t>附件4</w:t>
      </w:r>
    </w:p>
    <w:p w:rsidR="00423AF0" w:rsidRPr="00423AF0" w:rsidRDefault="00423AF0" w:rsidP="00423AF0">
      <w:pPr>
        <w:widowControl/>
        <w:ind w:firstLine="560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Hlk8319904"/>
      <w:r w:rsidRPr="00423AF0">
        <w:rPr>
          <w:rFonts w:ascii="方正小标宋简体" w:eastAsia="方正小标宋简体" w:hint="eastAsia"/>
          <w:sz w:val="44"/>
          <w:szCs w:val="44"/>
        </w:rPr>
        <w:t>第十届简历制作及模拟面试大赛初赛评分表</w:t>
      </w:r>
    </w:p>
    <w:tbl>
      <w:tblPr>
        <w:tblW w:w="918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2051"/>
        <w:gridCol w:w="2292"/>
        <w:gridCol w:w="1515"/>
        <w:gridCol w:w="1278"/>
      </w:tblGrid>
      <w:tr w:rsidR="00423AF0" w:rsidRPr="00423AF0" w:rsidTr="00423AF0">
        <w:tc>
          <w:tcPr>
            <w:tcW w:w="6394" w:type="dxa"/>
            <w:gridSpan w:val="3"/>
          </w:tcPr>
          <w:p w:rsidR="00423AF0" w:rsidRPr="00423AF0" w:rsidRDefault="00423AF0" w:rsidP="00423AF0">
            <w:pPr>
              <w:widowControl/>
              <w:jc w:val="center"/>
              <w:rPr>
                <w:rFonts w:ascii="仿宋_GB2312"/>
                <w:sz w:val="28"/>
                <w:szCs w:val="32"/>
              </w:rPr>
            </w:pPr>
            <w:r w:rsidRPr="00423AF0">
              <w:rPr>
                <w:rFonts w:ascii="仿宋_GB2312" w:hint="eastAsia"/>
                <w:sz w:val="28"/>
                <w:szCs w:val="32"/>
              </w:rPr>
              <w:t>自我介绍（15分）</w:t>
            </w:r>
          </w:p>
        </w:tc>
        <w:tc>
          <w:tcPr>
            <w:tcW w:w="1515" w:type="dxa"/>
            <w:vMerge w:val="restart"/>
            <w:vAlign w:val="center"/>
          </w:tcPr>
          <w:p w:rsidR="00423AF0" w:rsidRPr="00423AF0" w:rsidRDefault="00423AF0" w:rsidP="00423AF0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 w:rsidRPr="00423AF0">
              <w:rPr>
                <w:rFonts w:ascii="仿宋_GB2312" w:hint="eastAsia"/>
                <w:sz w:val="28"/>
                <w:szCs w:val="32"/>
              </w:rPr>
              <w:t>才艺展示</w:t>
            </w:r>
          </w:p>
          <w:p w:rsidR="00423AF0" w:rsidRPr="00423AF0" w:rsidRDefault="00423AF0" w:rsidP="00423AF0">
            <w:pPr>
              <w:widowControl/>
              <w:jc w:val="center"/>
              <w:rPr>
                <w:rFonts w:ascii="黑体" w:eastAsia="黑体"/>
                <w:sz w:val="28"/>
                <w:szCs w:val="32"/>
              </w:rPr>
            </w:pPr>
            <w:r w:rsidRPr="00423AF0">
              <w:rPr>
                <w:rFonts w:ascii="仿宋_GB2312" w:hint="eastAsia"/>
                <w:sz w:val="28"/>
                <w:szCs w:val="32"/>
              </w:rPr>
              <w:t>（5分）</w:t>
            </w:r>
          </w:p>
        </w:tc>
        <w:tc>
          <w:tcPr>
            <w:tcW w:w="1278" w:type="dxa"/>
            <w:vMerge w:val="restart"/>
            <w:vAlign w:val="center"/>
          </w:tcPr>
          <w:p w:rsidR="00423AF0" w:rsidRPr="00423AF0" w:rsidRDefault="00423AF0" w:rsidP="00423AF0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 w:rsidRPr="00423AF0">
              <w:rPr>
                <w:rFonts w:ascii="仿宋_GB2312" w:hint="eastAsia"/>
                <w:sz w:val="28"/>
                <w:szCs w:val="32"/>
              </w:rPr>
              <w:t>总分（20）</w:t>
            </w: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center"/>
              <w:rPr>
                <w:rFonts w:ascii="仿宋_GB2312"/>
                <w:sz w:val="28"/>
                <w:szCs w:val="32"/>
              </w:rPr>
            </w:pPr>
            <w:r w:rsidRPr="00423AF0">
              <w:rPr>
                <w:rFonts w:ascii="仿宋_GB2312" w:hint="eastAsia"/>
                <w:sz w:val="28"/>
                <w:szCs w:val="32"/>
              </w:rPr>
              <w:t>内容完整（5分）</w:t>
            </w: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center"/>
              <w:rPr>
                <w:rFonts w:ascii="仿宋_GB2312"/>
                <w:sz w:val="28"/>
                <w:szCs w:val="32"/>
              </w:rPr>
            </w:pPr>
            <w:r w:rsidRPr="00423AF0">
              <w:rPr>
                <w:rFonts w:ascii="仿宋_GB2312" w:hint="eastAsia"/>
                <w:sz w:val="28"/>
                <w:szCs w:val="32"/>
              </w:rPr>
              <w:t>口齿清晰（5分）</w:t>
            </w: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center"/>
              <w:rPr>
                <w:rFonts w:ascii="仿宋_GB2312"/>
                <w:sz w:val="28"/>
                <w:szCs w:val="32"/>
              </w:rPr>
            </w:pPr>
            <w:r w:rsidRPr="00423AF0">
              <w:rPr>
                <w:rFonts w:ascii="仿宋_GB2312" w:hint="eastAsia"/>
                <w:sz w:val="28"/>
                <w:szCs w:val="32"/>
              </w:rPr>
              <w:t>仪容仪表（5分）</w:t>
            </w:r>
          </w:p>
        </w:tc>
        <w:tc>
          <w:tcPr>
            <w:tcW w:w="1515" w:type="dxa"/>
            <w:vMerge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  <w:vMerge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  <w:tr w:rsidR="00423AF0" w:rsidRPr="00423AF0" w:rsidTr="00423AF0"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051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2292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515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  <w:tc>
          <w:tcPr>
            <w:tcW w:w="1278" w:type="dxa"/>
          </w:tcPr>
          <w:p w:rsidR="00423AF0" w:rsidRPr="00423AF0" w:rsidRDefault="00423AF0" w:rsidP="00423AF0">
            <w:pPr>
              <w:widowControl/>
              <w:jc w:val="left"/>
              <w:rPr>
                <w:rFonts w:ascii="黑体" w:eastAsia="黑体"/>
                <w:sz w:val="28"/>
                <w:szCs w:val="32"/>
              </w:rPr>
            </w:pPr>
          </w:p>
        </w:tc>
      </w:tr>
    </w:tbl>
    <w:p w:rsidR="00423AF0" w:rsidRPr="00423AF0" w:rsidRDefault="00423AF0" w:rsidP="00423AF0">
      <w:pPr>
        <w:rPr>
          <w:rFonts w:hint="eastAsia"/>
        </w:rPr>
      </w:pPr>
      <w:bookmarkStart w:id="1" w:name="_GoBack"/>
      <w:bookmarkEnd w:id="0"/>
      <w:bookmarkEnd w:id="1"/>
    </w:p>
    <w:sectPr w:rsidR="00423AF0" w:rsidRPr="0042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B4"/>
    <w:rsid w:val="002A6976"/>
    <w:rsid w:val="003F33D5"/>
    <w:rsid w:val="00423AF0"/>
    <w:rsid w:val="00B5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FCE6"/>
  <w15:chartTrackingRefBased/>
  <w15:docId w15:val="{4B050A84-76F1-4B62-BB7C-465BD301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9B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帅坤 刘</dc:creator>
  <cp:keywords/>
  <dc:description/>
  <cp:lastModifiedBy>帅坤 刘</cp:lastModifiedBy>
  <cp:revision>2</cp:revision>
  <dcterms:created xsi:type="dcterms:W3CDTF">2019-05-09T10:44:00Z</dcterms:created>
  <dcterms:modified xsi:type="dcterms:W3CDTF">2019-05-09T10:47:00Z</dcterms:modified>
</cp:coreProperties>
</file>